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185"/>
        <w:gridCol w:w="1280"/>
        <w:gridCol w:w="937"/>
        <w:gridCol w:w="1276"/>
        <w:gridCol w:w="1417"/>
        <w:gridCol w:w="1276"/>
        <w:gridCol w:w="1134"/>
      </w:tblGrid>
      <w:tr w:rsidR="005D6508" w:rsidTr="005D650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Year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1) Rescues at fires (with injuries)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2) Rescues at fires (unharmed)</w:t>
            </w:r>
          </w:p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Q1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Q2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3) Total rescues at fires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4) Rescues at non-fire incidents (with injuries)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5) Rescues at other non-fire incidents (unharmed)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6) Total rescues at non-fire incidents</w:t>
            </w:r>
          </w:p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Q4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Q5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 xml:space="preserve">7) Total rescues </w:t>
            </w:r>
          </w:p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Q3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Q6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D6508" w:rsidTr="005D650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1 April 2013-31 March 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 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 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 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508" w:rsidRDefault="005D6508">
            <w:r>
              <w:rPr>
                <w:rFonts w:ascii="Calibri" w:hAnsi="Calibri"/>
                <w:sz w:val="22"/>
                <w:szCs w:val="22"/>
              </w:rPr>
              <w:t>385</w:t>
            </w:r>
          </w:p>
        </w:tc>
      </w:tr>
    </w:tbl>
    <w:p w:rsidR="00FF3D4A" w:rsidRPr="005D6508" w:rsidRDefault="00FF3D4A" w:rsidP="005D6508">
      <w:bookmarkStart w:id="0" w:name="_GoBack"/>
      <w:bookmarkEnd w:id="0"/>
    </w:p>
    <w:sectPr w:rsidR="00FF3D4A" w:rsidRPr="005D6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08"/>
    <w:rsid w:val="005D6508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7FB5-EDB0-4193-AA82-06C66E10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Pammy Sue Jones</dc:creator>
  <cp:keywords/>
  <dc:description/>
  <cp:lastModifiedBy>Pammy Sue Jones</cp:lastModifiedBy>
  <cp:revision>1</cp:revision>
  <dcterms:created xsi:type="dcterms:W3CDTF">2014-06-25T13:57:00Z</dcterms:created>
  <dcterms:modified xsi:type="dcterms:W3CDTF">2014-06-25T13:58:00Z</dcterms:modified>
</cp:coreProperties>
</file>